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4 «Извещение о согласии сделать </w:t>
      </w:r>
      <w:r w:rsidR="00C22253" w:rsidRPr="00BA5AEC">
        <w:rPr>
          <w:b/>
        </w:rPr>
        <w:t>о</w:t>
      </w:r>
      <w:r w:rsidRPr="00BA5AEC">
        <w:rPr>
          <w:b/>
        </w:rPr>
        <w:t>ферту»</w:t>
      </w:r>
    </w:p>
    <w:p w:rsidR="004645E1" w:rsidRPr="00BA5AEC" w:rsidRDefault="0018124C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4645E1" w:rsidRPr="00D62D8F" w:rsidRDefault="004645E1" w:rsidP="00D62D8F">
      <w:pPr>
        <w:pStyle w:val="afd"/>
        <w:numPr>
          <w:ilvl w:val="0"/>
          <w:numId w:val="15"/>
        </w:numPr>
        <w:jc w:val="both"/>
        <w:rPr>
          <w:rFonts w:cs="Arial"/>
          <w:szCs w:val="22"/>
        </w:rPr>
      </w:pPr>
      <w:r w:rsidRPr="00D62D8F">
        <w:rPr>
          <w:rFonts w:cs="Arial"/>
          <w:szCs w:val="22"/>
        </w:rPr>
        <w:t xml:space="preserve">Изучив условия предложения делать оферты № </w:t>
      </w:r>
      <w:r w:rsidR="00E80B25" w:rsidRPr="00D62D8F">
        <w:rPr>
          <w:rFonts w:cs="Arial"/>
          <w:szCs w:val="22"/>
        </w:rPr>
        <w:t>0</w:t>
      </w:r>
      <w:r w:rsidR="00E44A36">
        <w:rPr>
          <w:rFonts w:cs="Arial"/>
          <w:szCs w:val="22"/>
        </w:rPr>
        <w:t>21</w:t>
      </w:r>
      <w:r w:rsidR="00332257" w:rsidRPr="00D62D8F">
        <w:rPr>
          <w:rFonts w:cs="Arial"/>
          <w:szCs w:val="22"/>
        </w:rPr>
        <w:t>Т-СН-20</w:t>
      </w:r>
      <w:r w:rsidR="009D3D07">
        <w:rPr>
          <w:rFonts w:cs="Arial"/>
          <w:szCs w:val="22"/>
        </w:rPr>
        <w:t>2</w:t>
      </w:r>
      <w:r w:rsidR="00E44A36">
        <w:rPr>
          <w:rFonts w:cs="Arial"/>
          <w:szCs w:val="22"/>
        </w:rPr>
        <w:t>2</w:t>
      </w:r>
      <w:r w:rsidRPr="00D62D8F">
        <w:rPr>
          <w:rFonts w:cs="Arial"/>
          <w:szCs w:val="22"/>
        </w:rPr>
        <w:t xml:space="preserve"> от &lt;</w:t>
      </w:r>
      <w:r w:rsidR="00EE08E0">
        <w:rPr>
          <w:rFonts w:cs="Arial"/>
          <w:szCs w:val="22"/>
        </w:rPr>
        <w:t xml:space="preserve">     </w:t>
      </w:r>
      <w:r w:rsidR="00721ACD">
        <w:rPr>
          <w:rFonts w:cs="Arial"/>
          <w:szCs w:val="22"/>
        </w:rPr>
        <w:t xml:space="preserve"> </w:t>
      </w:r>
      <w:r w:rsidR="001C204B">
        <w:rPr>
          <w:rFonts w:cs="Arial"/>
          <w:szCs w:val="22"/>
        </w:rPr>
        <w:t xml:space="preserve">             </w:t>
      </w:r>
      <w:r w:rsidR="00721ACD">
        <w:rPr>
          <w:rFonts w:cs="Arial"/>
          <w:szCs w:val="22"/>
        </w:rPr>
        <w:t xml:space="preserve"> 20</w:t>
      </w:r>
      <w:r w:rsidR="009D3D07">
        <w:rPr>
          <w:rFonts w:cs="Arial"/>
          <w:szCs w:val="22"/>
        </w:rPr>
        <w:t>2</w:t>
      </w:r>
      <w:r w:rsidR="00E44A36">
        <w:rPr>
          <w:rFonts w:cs="Arial"/>
          <w:szCs w:val="22"/>
        </w:rPr>
        <w:t>2</w:t>
      </w:r>
      <w:bookmarkStart w:id="0" w:name="_GoBack"/>
      <w:bookmarkEnd w:id="0"/>
      <w:r w:rsidR="00721ACD">
        <w:rPr>
          <w:rFonts w:cs="Arial"/>
          <w:szCs w:val="22"/>
        </w:rPr>
        <w:t xml:space="preserve"> года</w:t>
      </w:r>
      <w:r w:rsidRPr="00D62D8F">
        <w:rPr>
          <w:rFonts w:cs="Arial"/>
          <w:szCs w:val="22"/>
        </w:rPr>
        <w:t xml:space="preserve">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F62622">
        <w:rPr>
          <w:rFonts w:cs="Arial"/>
          <w:szCs w:val="22"/>
        </w:rPr>
        <w:t>П</w:t>
      </w:r>
      <w:r w:rsidRPr="00D62D8F">
        <w:rPr>
          <w:rFonts w:cs="Arial"/>
          <w:szCs w:val="22"/>
        </w:rPr>
        <w:t>АО «НГК «</w:t>
      </w:r>
      <w:proofErr w:type="spellStart"/>
      <w:r w:rsidRPr="00D62D8F">
        <w:rPr>
          <w:rFonts w:cs="Arial"/>
          <w:szCs w:val="22"/>
        </w:rPr>
        <w:t>Славнефть</w:t>
      </w:r>
      <w:proofErr w:type="spellEnd"/>
      <w:r w:rsidRPr="00D62D8F">
        <w:rPr>
          <w:rFonts w:cs="Arial"/>
          <w:szCs w:val="22"/>
        </w:rPr>
        <w:t xml:space="preserve">» договор </w:t>
      </w:r>
      <w:r w:rsidR="00D62D8F" w:rsidRPr="00D62D8F">
        <w:rPr>
          <w:rFonts w:cs="Arial"/>
          <w:szCs w:val="22"/>
        </w:rPr>
        <w:t xml:space="preserve">                        &lt;</w:t>
      </w:r>
      <w:r w:rsidR="00D62D8F">
        <w:rPr>
          <w:rFonts w:cs="Arial"/>
          <w:szCs w:val="22"/>
        </w:rPr>
        <w:t xml:space="preserve">предмет договора </w:t>
      </w:r>
      <w:r w:rsidR="00D62D8F" w:rsidRPr="00D62D8F">
        <w:rPr>
          <w:rFonts w:cs="Arial"/>
          <w:szCs w:val="22"/>
        </w:rPr>
        <w:t xml:space="preserve">&gt;  </w:t>
      </w:r>
      <w:r w:rsidRPr="00D62D8F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4645E1" w:rsidRPr="00BA5AEC" w:rsidRDefault="004645E1" w:rsidP="004645E1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3. Мы признаем право </w:t>
      </w:r>
      <w:r w:rsidR="00F62622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не акцептовать ни одну из оферт, и в этом случае мы не будем иметь претензий к Тендерной комиссии и </w:t>
      </w:r>
      <w:r w:rsidR="00F62622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».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2458BF" w:rsidRDefault="002458BF" w:rsidP="00EE08E0">
      <w:pPr>
        <w:jc w:val="right"/>
      </w:pP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EE08E0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57F9" w:rsidRDefault="004957F9">
      <w:r>
        <w:separator/>
      </w:r>
    </w:p>
  </w:endnote>
  <w:endnote w:type="continuationSeparator" w:id="0">
    <w:p w:rsidR="004957F9" w:rsidRDefault="00495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57F9" w:rsidRDefault="004957F9">
      <w:r>
        <w:separator/>
      </w:r>
    </w:p>
  </w:footnote>
  <w:footnote w:type="continuationSeparator" w:id="0">
    <w:p w:rsidR="004957F9" w:rsidRDefault="00495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7F9" w:rsidRDefault="004957F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0570B"/>
    <w:multiLevelType w:val="hybridMultilevel"/>
    <w:tmpl w:val="8F461A34"/>
    <w:lvl w:ilvl="0" w:tplc="62E202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6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9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C2030F4"/>
    <w:multiLevelType w:val="hybridMultilevel"/>
    <w:tmpl w:val="19D2F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7"/>
  </w:num>
  <w:num w:numId="5">
    <w:abstractNumId w:val="11"/>
  </w:num>
  <w:num w:numId="6">
    <w:abstractNumId w:val="14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 w:numId="11">
    <w:abstractNumId w:val="12"/>
  </w:num>
  <w:num w:numId="12">
    <w:abstractNumId w:val="15"/>
  </w:num>
  <w:num w:numId="13">
    <w:abstractNumId w:val="13"/>
  </w:num>
  <w:num w:numId="14">
    <w:abstractNumId w:val="1"/>
  </w:num>
  <w:num w:numId="15">
    <w:abstractNumId w:val="10"/>
  </w:num>
  <w:num w:numId="16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44F4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470F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04B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77867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0EB5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8BE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D55"/>
    <w:rsid w:val="00492ED6"/>
    <w:rsid w:val="00493C2F"/>
    <w:rsid w:val="00494321"/>
    <w:rsid w:val="004957F9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1E4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843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1B15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DEC"/>
    <w:rsid w:val="00715E54"/>
    <w:rsid w:val="0072122C"/>
    <w:rsid w:val="00721ACD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55EE5"/>
    <w:rsid w:val="0076084B"/>
    <w:rsid w:val="007615B0"/>
    <w:rsid w:val="007624E8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0878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6233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4E5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F5A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559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3D07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1E3B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3E3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4BA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35EE"/>
    <w:rsid w:val="00C2467A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3412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2D8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01C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203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4A36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542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0B25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271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08E0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3AD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1B59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5FC6"/>
    <w:rsid w:val="00F566D1"/>
    <w:rsid w:val="00F5786A"/>
    <w:rsid w:val="00F61C0F"/>
    <w:rsid w:val="00F62622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3913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5B6D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43AA6227"/>
  <w15:docId w15:val="{7BD69371-D47C-4A9C-912B-6A0AADC21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F96B6-6DB3-4494-8241-A57C9DE97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2034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9</cp:revision>
  <cp:lastPrinted>2016-11-14T08:38:00Z</cp:lastPrinted>
  <dcterms:created xsi:type="dcterms:W3CDTF">2017-12-05T12:13:00Z</dcterms:created>
  <dcterms:modified xsi:type="dcterms:W3CDTF">2022-11-30T07:38:00Z</dcterms:modified>
</cp:coreProperties>
</file>